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Правила поведения детей во время зимних каникул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Главное правило поведения на дороге зимой — удвоенное внимание и повышенная осторожность!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Переходите только по подземным, надземным или регулируемым переходам, пешеходным переходам. А в случае их отсутствия — при переходе увеличьте безопасное расстояние до автомобиля.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Количество мест закрытого обзора зимой становится больше. Мешают увидеть приближающийся транспорт: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— сугробы на обочине;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— сужение дороги из-за неубранного снега;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— стоящая заснеженная машина.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:rsidR="00E17DBD" w:rsidRDefault="00E17DBD" w:rsidP="00E17D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Правила поведения во время каникул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Соблюдай правила ПДД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Соблюдай правила пожарной безопасности и обращения с электроприборами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Соблюдай правила поведения в общественных местах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Соблюдай правила личной безопасности на улице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Соблюдай правила поведения, когда ты один дома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Соблюдай правила безопасности при обращении с животными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</w:rPr>
        <w:t>Инструкция №1.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Правила поведения, когда ты один дома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Открывать дверь можно только хорошо знакомому человеку.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Не оставляй ключ от квартиры или дома в «надежном месте».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Не вешай ключ на шнурке себе на шею.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Если ты потерял ключ – немедленно сообщи об этом родителям.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</w:rPr>
        <w:t>Инструкция №2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Правила личной безопасности на улице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>3. Не соглашайся ни на какие предложения незнакомых взрослых.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Никуда не ходи с незнакомыми взрослыми и не садись с ними в машину.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Никогда не хвастайся тем, что у твоих родителей много денег.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Не приглашай домой незнакомых ребят, если дома нет никого из взрослых.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Не играй с наступлением темноты.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</w:rPr>
        <w:t>Инструкция №3.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Правила дорожного движения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Проходи по тротуару только с правой стороны. Если нет тротуара, иди полевому краю дороги, навстречу движению транспорта.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Когда переходишь дорогу, смотри сначала налево, потом направо.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Если нет светофора, переходи дорогу на перекрёстке. Пересекать улицу надо прямо, а не наискось.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Не переходи дорогу перед близко идущим транспортом.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На проезжей части игры строго запрещены.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Не выезжай на проезжую часть на велосипеде.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</w:rPr>
        <w:t>Инструкция №4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Правила пожарной безопасности и обращения с электроприборами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u w:val="single"/>
          <w:bdr w:val="none" w:sz="0" w:space="0" w:color="auto" w:frame="1"/>
        </w:rPr>
        <w:t>Запрещается: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Бросать горящие спички, окурки в помещениях.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Небрежно, беспечно обращаться с огнём.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Выбрасывать горящую золу вблизи строений.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Оставлять открытыми двери печей, каминов.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Включать в одну розетку большое количество приборов потребителей тока.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Использовать неисправную аппаратуру и приборы.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8. Пользоваться электрошнурами и проводами с нарушенной изоляцией.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9. Оставлять без присмотра топящиеся печи.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10. Ковырять в розетке ни пальцем, ни другими предметами.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11. Самим чинить и разбирать электроприборы.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u w:val="single"/>
          <w:bdr w:val="none" w:sz="0" w:space="0" w:color="auto" w:frame="1"/>
        </w:rPr>
        <w:t>Разрешается: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1. Защищать дом от пожара.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В случае возникновения пожара вызвать пожарную охрану.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Использовать все имеющиеся средства для тушения пожара.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Подавать сигналы тревоги.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Встречать пожарных и сообщать им об очаге пожара.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Знать план эвакуации на случай пожара.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Кричать и звать на помощь взрослых.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8. Двигаться ползком или пригнувшись, если помещение сильно задымлено.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9. Вынести из горящего помещения людей, детей.</w:t>
      </w:r>
    </w:p>
    <w:p w:rsidR="00E17DBD" w:rsidRDefault="00E17DBD" w:rsidP="00E17DBD">
      <w:pPr>
        <w:pStyle w:val="c0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c1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10. Набросить покрывало на пострадавшего.</w:t>
      </w:r>
    </w:p>
    <w:p w:rsidR="005C241A" w:rsidRDefault="005C241A">
      <w:bookmarkStart w:id="0" w:name="_GoBack"/>
      <w:bookmarkEnd w:id="0"/>
    </w:p>
    <w:sectPr w:rsidR="005C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BD"/>
    <w:rsid w:val="005C241A"/>
    <w:rsid w:val="00E1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54466-54AB-48D9-AE57-BAF57F97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7DBD"/>
  </w:style>
  <w:style w:type="paragraph" w:customStyle="1" w:styleId="c0">
    <w:name w:val="c0"/>
    <w:basedOn w:val="a"/>
    <w:rsid w:val="00E1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1</cp:revision>
  <dcterms:created xsi:type="dcterms:W3CDTF">2019-01-08T09:32:00Z</dcterms:created>
  <dcterms:modified xsi:type="dcterms:W3CDTF">2019-01-08T09:35:00Z</dcterms:modified>
</cp:coreProperties>
</file>